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87" w:rsidRPr="00607557" w:rsidRDefault="00E37B7F" w:rsidP="00FC18EF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755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607557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</w:p>
    <w:p w:rsidR="00C54887" w:rsidRPr="00607557" w:rsidRDefault="00C54887" w:rsidP="00FC18EF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607557">
        <w:rPr>
          <w:rFonts w:ascii="Times New Roman" w:hAnsi="Times New Roman" w:cs="Times New Roman"/>
          <w:sz w:val="24"/>
          <w:szCs w:val="24"/>
          <w:lang w:val="uk-UA"/>
        </w:rPr>
        <w:t xml:space="preserve">до Інструкції з діловодства в </w:t>
      </w:r>
    </w:p>
    <w:p w:rsidR="00C54887" w:rsidRPr="00607557" w:rsidRDefault="00C54887" w:rsidP="00FC18EF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7557">
        <w:rPr>
          <w:rFonts w:ascii="Times New Roman" w:hAnsi="Times New Roman" w:cs="Times New Roman"/>
          <w:sz w:val="24"/>
          <w:szCs w:val="24"/>
          <w:lang w:val="uk-UA"/>
        </w:rPr>
        <w:t>Дворічанській</w:t>
      </w:r>
      <w:proofErr w:type="spellEnd"/>
      <w:r w:rsidRPr="00607557">
        <w:rPr>
          <w:rFonts w:ascii="Times New Roman" w:hAnsi="Times New Roman" w:cs="Times New Roman"/>
          <w:sz w:val="24"/>
          <w:szCs w:val="24"/>
          <w:lang w:val="uk-UA"/>
        </w:rPr>
        <w:t xml:space="preserve"> селищній раді,</w:t>
      </w:r>
    </w:p>
    <w:p w:rsidR="00C54887" w:rsidRPr="00607557" w:rsidRDefault="00C54887" w:rsidP="00FC18EF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607557">
        <w:rPr>
          <w:rFonts w:ascii="Times New Roman" w:hAnsi="Times New Roman" w:cs="Times New Roman"/>
          <w:sz w:val="24"/>
          <w:szCs w:val="24"/>
          <w:lang w:val="uk-UA"/>
        </w:rPr>
        <w:t>затвердженої розпорядженням</w:t>
      </w:r>
    </w:p>
    <w:p w:rsidR="00C54887" w:rsidRPr="00607557" w:rsidRDefault="00C54887" w:rsidP="00FC18EF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607557">
        <w:rPr>
          <w:rFonts w:ascii="Times New Roman" w:hAnsi="Times New Roman" w:cs="Times New Roman"/>
          <w:sz w:val="24"/>
          <w:szCs w:val="24"/>
          <w:lang w:val="uk-UA"/>
        </w:rPr>
        <w:t xml:space="preserve">селищного голови </w:t>
      </w:r>
    </w:p>
    <w:p w:rsidR="00C54887" w:rsidRPr="00607557" w:rsidRDefault="00590D42" w:rsidP="00FC18EF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C54887" w:rsidRPr="00607557">
        <w:rPr>
          <w:rFonts w:ascii="Times New Roman" w:hAnsi="Times New Roman" w:cs="Times New Roman"/>
          <w:sz w:val="24"/>
          <w:szCs w:val="24"/>
          <w:lang w:val="uk-UA"/>
        </w:rPr>
        <w:t xml:space="preserve"> _______2021 року №</w:t>
      </w:r>
    </w:p>
    <w:p w:rsidR="00C54887" w:rsidRPr="00607557" w:rsidRDefault="00FC18EF" w:rsidP="00FC18EF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6075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B7F" w:rsidRPr="00607557">
        <w:rPr>
          <w:rFonts w:ascii="Times New Roman" w:hAnsi="Times New Roman" w:cs="Times New Roman"/>
          <w:sz w:val="24"/>
          <w:szCs w:val="24"/>
          <w:lang w:val="uk-UA"/>
        </w:rPr>
        <w:t>(пункт 3</w:t>
      </w:r>
      <w:r w:rsidR="00590D4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54887" w:rsidRPr="0060755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D5440" w:rsidRDefault="007D5440" w:rsidP="00C548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5440" w:rsidRDefault="007D5440" w:rsidP="007D54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5440" w:rsidRPr="00EA40AC" w:rsidRDefault="007D5440" w:rsidP="007D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0AC">
        <w:rPr>
          <w:rFonts w:ascii="Times New Roman" w:hAnsi="Times New Roman" w:cs="Times New Roman"/>
          <w:b/>
          <w:sz w:val="28"/>
          <w:szCs w:val="28"/>
          <w:lang w:val="uk-UA"/>
        </w:rPr>
        <w:t>ПРИМІРНИЙ ПЕРЕЛІК</w:t>
      </w:r>
    </w:p>
    <w:p w:rsidR="007D5440" w:rsidRPr="00EA40AC" w:rsidRDefault="007D5440" w:rsidP="007D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0AC">
        <w:rPr>
          <w:rFonts w:ascii="Times New Roman" w:hAnsi="Times New Roman" w:cs="Times New Roman"/>
          <w:b/>
          <w:sz w:val="28"/>
          <w:szCs w:val="28"/>
          <w:lang w:val="uk-UA"/>
        </w:rPr>
        <w:t>документів, що дозволяється затверджувати проставленням</w:t>
      </w:r>
    </w:p>
    <w:p w:rsidR="007D5440" w:rsidRPr="00EA40AC" w:rsidRDefault="007D5440" w:rsidP="007D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0AC">
        <w:rPr>
          <w:rFonts w:ascii="Times New Roman" w:hAnsi="Times New Roman" w:cs="Times New Roman"/>
          <w:b/>
          <w:sz w:val="28"/>
          <w:szCs w:val="28"/>
          <w:lang w:val="uk-UA"/>
        </w:rPr>
        <w:t>грифа затвердження посадової особи за умови їх підготовки у</w:t>
      </w:r>
    </w:p>
    <w:p w:rsidR="007D5440" w:rsidRPr="00EA40AC" w:rsidRDefault="007D5440" w:rsidP="007D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0AC">
        <w:rPr>
          <w:rFonts w:ascii="Times New Roman" w:hAnsi="Times New Roman" w:cs="Times New Roman"/>
          <w:b/>
          <w:sz w:val="28"/>
          <w:szCs w:val="28"/>
          <w:lang w:val="uk-UA"/>
        </w:rPr>
        <w:t>паперовій формі</w:t>
      </w:r>
    </w:p>
    <w:p w:rsidR="003D2904" w:rsidRDefault="003D2904" w:rsidP="005C04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A6" w:rsidRDefault="00994CA6" w:rsidP="005C046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 (готовності об</w:t>
      </w:r>
      <w:r w:rsidRPr="00994CA6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експлуатації; списання; інвентаризації; експертизи; вилучення справ для знищення; передачі справ; ліквідації установ тощо).</w:t>
      </w:r>
    </w:p>
    <w:p w:rsidR="00994CA6" w:rsidRDefault="00994CA6" w:rsidP="005C0460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A6" w:rsidRDefault="00994CA6" w:rsidP="005C046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(на проектування об</w:t>
      </w:r>
      <w:r w:rsidRPr="00994CA6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технічних споруд, капітальне будівництво; на проведення науково-дослідних, проектно-конструкторських і технологічних робіт; технічні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283834" w:rsidRPr="00283834" w:rsidRDefault="00283834" w:rsidP="002838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3834" w:rsidRDefault="005C0460" w:rsidP="002F7D4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Кошториси витрат (на утримання апарату управління, будинків, приміщень, споруд;</w:t>
      </w:r>
      <w:r w:rsidR="00EF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D4A">
        <w:rPr>
          <w:rFonts w:ascii="Times New Roman" w:hAnsi="Times New Roman" w:cs="Times New Roman"/>
          <w:sz w:val="28"/>
          <w:szCs w:val="28"/>
          <w:lang w:val="uk-UA"/>
        </w:rPr>
        <w:t>на підготовку та освоєння виробництва нових виробів; на капітальне будівництво тощо).</w:t>
      </w:r>
    </w:p>
    <w:p w:rsidR="002F7D4A" w:rsidRPr="002F7D4A" w:rsidRDefault="002F7D4A" w:rsidP="002F7D4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D4A" w:rsidRDefault="002F7D4A" w:rsidP="002F7D4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Переліки (посад працівників з ненормованим робочим днем; типових, відомчих (галузевих) документів із строками зберігання тощо).</w:t>
      </w:r>
    </w:p>
    <w:p w:rsidR="002F7D4A" w:rsidRPr="002F7D4A" w:rsidRDefault="002F7D4A" w:rsidP="002F7D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D4A" w:rsidRDefault="002F7D4A" w:rsidP="002F7D4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Розцінки на виконання робіт.</w:t>
      </w:r>
    </w:p>
    <w:p w:rsidR="002F7D4A" w:rsidRPr="002F7D4A" w:rsidRDefault="002F7D4A" w:rsidP="002F7D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D4A" w:rsidRDefault="002F7D4A" w:rsidP="002F7D4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Статути (пол</w:t>
      </w:r>
      <w:r w:rsidR="00EF384E">
        <w:rPr>
          <w:rFonts w:ascii="Times New Roman" w:hAnsi="Times New Roman" w:cs="Times New Roman"/>
          <w:sz w:val="28"/>
          <w:szCs w:val="28"/>
          <w:lang w:val="uk-UA"/>
        </w:rPr>
        <w:t>оження)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установ.</w:t>
      </w:r>
    </w:p>
    <w:p w:rsidR="002F7D4A" w:rsidRPr="002F7D4A" w:rsidRDefault="002F7D4A" w:rsidP="002F7D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D4A" w:rsidRPr="00994CA6" w:rsidRDefault="002F7D4A" w:rsidP="002F7D4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установи.</w:t>
      </w:r>
    </w:p>
    <w:sectPr w:rsidR="002F7D4A" w:rsidRPr="00994CA6" w:rsidSect="00F807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5FD"/>
    <w:multiLevelType w:val="hybridMultilevel"/>
    <w:tmpl w:val="063CAA0E"/>
    <w:lvl w:ilvl="0" w:tplc="1010B450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3BC"/>
    <w:rsid w:val="00106480"/>
    <w:rsid w:val="00283834"/>
    <w:rsid w:val="002F7D4A"/>
    <w:rsid w:val="003D2904"/>
    <w:rsid w:val="00590D42"/>
    <w:rsid w:val="005C0460"/>
    <w:rsid w:val="00607557"/>
    <w:rsid w:val="00685EC1"/>
    <w:rsid w:val="00725E91"/>
    <w:rsid w:val="007D5440"/>
    <w:rsid w:val="008742F6"/>
    <w:rsid w:val="00994CA6"/>
    <w:rsid w:val="009A493A"/>
    <w:rsid w:val="00AF73FC"/>
    <w:rsid w:val="00C54887"/>
    <w:rsid w:val="00E37B7F"/>
    <w:rsid w:val="00E553BC"/>
    <w:rsid w:val="00EA40AC"/>
    <w:rsid w:val="00EF384E"/>
    <w:rsid w:val="00F34ACC"/>
    <w:rsid w:val="00F80718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2021-08-31T11:29:00Z</cp:lastPrinted>
  <dcterms:created xsi:type="dcterms:W3CDTF">2021-08-11T07:20:00Z</dcterms:created>
  <dcterms:modified xsi:type="dcterms:W3CDTF">2021-09-14T11:57:00Z</dcterms:modified>
</cp:coreProperties>
</file>