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4B" w:rsidRDefault="00BD5087" w:rsidP="00BD5087">
      <w:pPr>
        <w:spacing w:after="0"/>
        <w:rPr>
          <w:rFonts w:ascii="Times New Roman" w:hAnsi="Times New Roman" w:cs="Times New Roman"/>
          <w:noProof/>
          <w:lang w:val="uk-UA"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14.45pt;margin-top:-33.45pt;width:73.9pt;height:25.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BD5087" w:rsidRPr="00BD5087" w:rsidRDefault="00BD50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508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ПРОЄ</w:t>
                  </w:r>
                  <w:r w:rsidRPr="00BD508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КТ</w:t>
                  </w:r>
                </w:p>
              </w:txbxContent>
            </v:textbox>
            <w10:wrap type="square"/>
          </v:shape>
        </w:pict>
      </w:r>
      <w:r w:rsidR="00D11E8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2749223</wp:posOffset>
            </wp:positionH>
            <wp:positionV relativeFrom="paragraph">
              <wp:posOffset>-424815</wp:posOffset>
            </wp:positionV>
            <wp:extent cx="452813" cy="61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4" t="-32" r="-44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3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7FF" w:rsidRDefault="005727FF" w:rsidP="00BD5087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1891">
        <w:rPr>
          <w:rFonts w:ascii="Times New Roman" w:hAnsi="Times New Roman"/>
          <w:b/>
          <w:sz w:val="28"/>
          <w:szCs w:val="28"/>
          <w:lang w:val="uk-UA"/>
        </w:rPr>
        <w:t xml:space="preserve">ДВОРІЧАНСЬКА </w:t>
      </w:r>
      <w:r>
        <w:rPr>
          <w:rFonts w:ascii="Times New Roman" w:hAnsi="Times New Roman"/>
          <w:b/>
          <w:sz w:val="28"/>
          <w:szCs w:val="28"/>
          <w:lang w:val="uk-UA"/>
        </w:rPr>
        <w:t>СЕЛИЩНА</w:t>
      </w:r>
      <w:r w:rsidRPr="00E21891">
        <w:rPr>
          <w:rFonts w:ascii="Times New Roman" w:hAnsi="Times New Roman"/>
          <w:b/>
          <w:sz w:val="28"/>
          <w:szCs w:val="28"/>
          <w:lang w:val="uk-UA"/>
        </w:rPr>
        <w:t xml:space="preserve"> РАДА</w:t>
      </w:r>
    </w:p>
    <w:p w:rsidR="00E5238F" w:rsidRPr="00E5238F" w:rsidRDefault="00E5238F" w:rsidP="00B606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КУП</w:t>
      </w:r>
      <w:r w:rsidR="001E00A7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ЯНСЬКОГО РАЙОНУ </w:t>
      </w:r>
      <w:r w:rsidR="006C1B1B"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uk-UA"/>
        </w:rPr>
        <w:t>АРКІВСЬКОЇ ОБЛАСТІ</w:t>
      </w:r>
    </w:p>
    <w:p w:rsidR="005727FF" w:rsidRDefault="005727FF" w:rsidP="00B606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54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B1B">
        <w:rPr>
          <w:rFonts w:ascii="Times New Roman" w:hAnsi="Times New Roman"/>
          <w:b/>
          <w:sz w:val="28"/>
          <w:szCs w:val="28"/>
          <w:lang w:val="uk-UA"/>
        </w:rPr>
        <w:t xml:space="preserve">_____ сесія </w:t>
      </w:r>
      <w:r w:rsidRPr="00AE17A3">
        <w:rPr>
          <w:rFonts w:ascii="Times New Roman" w:hAnsi="Times New Roman"/>
          <w:b/>
          <w:sz w:val="28"/>
          <w:szCs w:val="28"/>
          <w:lang w:val="uk-UA"/>
        </w:rPr>
        <w:t>______ скликання</w:t>
      </w:r>
    </w:p>
    <w:p w:rsidR="00E5238F" w:rsidRDefault="00E5238F" w:rsidP="00B606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27FF" w:rsidRPr="00AE17A3" w:rsidRDefault="005727FF" w:rsidP="005727F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554BC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C554BC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C554BC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5727FF" w:rsidRPr="00C554BC" w:rsidRDefault="005727FF" w:rsidP="005727F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554BC">
        <w:rPr>
          <w:rFonts w:ascii="Times New Roman" w:hAnsi="Times New Roman"/>
          <w:sz w:val="28"/>
          <w:szCs w:val="28"/>
          <w:lang w:val="uk-UA"/>
        </w:rPr>
        <w:t xml:space="preserve">______________                  </w:t>
      </w:r>
      <w:r w:rsidR="005462D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C554BC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5238F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0213C4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E52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4BC">
        <w:rPr>
          <w:rFonts w:ascii="Times New Roman" w:hAnsi="Times New Roman"/>
          <w:sz w:val="28"/>
          <w:szCs w:val="28"/>
          <w:lang w:val="uk-UA"/>
        </w:rPr>
        <w:t xml:space="preserve">  №______</w:t>
      </w:r>
    </w:p>
    <w:p w:rsidR="005727FF" w:rsidRDefault="005727FF" w:rsidP="005727FF"/>
    <w:p w:rsidR="00527716" w:rsidRPr="00793A7F" w:rsidRDefault="00BD5087" w:rsidP="009773E8">
      <w:pPr>
        <w:tabs>
          <w:tab w:val="left" w:pos="5670"/>
        </w:tabs>
        <w:ind w:right="328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93A7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</w:t>
      </w:r>
      <w:r w:rsidRPr="00793A7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внесення змін</w:t>
      </w:r>
      <w:r w:rsidRPr="00793A7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до </w:t>
      </w:r>
      <w:r w:rsidRPr="00793A7F">
        <w:rPr>
          <w:rFonts w:ascii="Times New Roman" w:hAnsi="Times New Roman" w:cs="Times New Roman"/>
          <w:b/>
          <w:sz w:val="28"/>
          <w:szCs w:val="28"/>
          <w:lang w:val="uk-UA"/>
        </w:rPr>
        <w:t>Програми економічного і соціального розвитку Дворічансько</w:t>
      </w:r>
      <w:r w:rsidRPr="00793A7F">
        <w:rPr>
          <w:rFonts w:ascii="Times New Roman" w:hAnsi="Times New Roman" w:cs="Times New Roman"/>
          <w:b/>
          <w:sz w:val="28"/>
          <w:szCs w:val="28"/>
          <w:lang w:val="uk-UA"/>
        </w:rPr>
        <w:t>ї селищної територіальної громади</w:t>
      </w:r>
      <w:r w:rsidRPr="00793A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</w:t>
      </w:r>
      <w:r w:rsidRPr="00793A7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93A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рік, затвердженої рішенням </w:t>
      </w:r>
      <w:r w:rsidRPr="00793A7F">
        <w:rPr>
          <w:rFonts w:ascii="Times New Roman" w:hAnsi="Times New Roman" w:cs="Times New Roman"/>
          <w:b/>
          <w:sz w:val="28"/>
          <w:szCs w:val="28"/>
          <w:lang w:val="uk-UA"/>
        </w:rPr>
        <w:t>Дворічанської селищної ради від 22 квітня</w:t>
      </w:r>
      <w:r w:rsidRPr="00793A7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20</w:t>
      </w:r>
      <w:r w:rsidRPr="00793A7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21</w:t>
      </w:r>
      <w:r w:rsidRPr="00793A7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року № </w:t>
      </w:r>
      <w:r w:rsidRPr="00793A7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594</w:t>
      </w:r>
      <w:r w:rsidRPr="00793A7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-VIII</w:t>
      </w:r>
    </w:p>
    <w:p w:rsidR="006E5B72" w:rsidRPr="006E5B72" w:rsidRDefault="00810379" w:rsidP="006E5B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Керуючись</w:t>
      </w:r>
      <w:r w:rsidR="006E5B72" w:rsidRPr="006E5B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тею </w:t>
      </w:r>
      <w:r w:rsidR="006E5B72" w:rsidRPr="006E5B72">
        <w:rPr>
          <w:rFonts w:ascii="Times New Roman" w:hAnsi="Times New Roman" w:cs="Times New Roman"/>
          <w:color w:val="000000"/>
          <w:sz w:val="28"/>
          <w:szCs w:val="28"/>
          <w:lang w:val="uk-UA"/>
        </w:rPr>
        <w:t>26 Закону України «</w:t>
      </w:r>
      <w:hyperlink r:id="rId6" w:history="1">
        <w:r w:rsidR="006E5B72" w:rsidRPr="006E5B72">
          <w:rPr>
            <w:rFonts w:ascii="Times New Roman" w:hAnsi="Times New Roman" w:cs="Times New Roman"/>
            <w:sz w:val="28"/>
            <w:szCs w:val="28"/>
            <w:lang w:val="uk-UA"/>
          </w:rPr>
          <w:t>Про місцеве самоврядування в Україні</w:t>
        </w:r>
      </w:hyperlink>
      <w:r w:rsidR="006E5B72" w:rsidRPr="006E5B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селищна рада </w:t>
      </w:r>
    </w:p>
    <w:p w:rsidR="006E5B72" w:rsidRPr="00547A5E" w:rsidRDefault="006E5B72" w:rsidP="00810379">
      <w:pPr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A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 И Р І Ш И Л А :</w:t>
      </w:r>
    </w:p>
    <w:p w:rsidR="006E5B72" w:rsidRPr="00547A5E" w:rsidRDefault="00547A5E" w:rsidP="009773E8">
      <w:pPr>
        <w:pStyle w:val="a5"/>
        <w:numPr>
          <w:ilvl w:val="0"/>
          <w:numId w:val="1"/>
        </w:numPr>
        <w:tabs>
          <w:tab w:val="left" w:pos="993"/>
        </w:tabs>
        <w:spacing w:after="8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547A5E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547A5E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6E5B72" w:rsidRPr="00547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B72" w:rsidRPr="00547A5E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547A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E5B72" w:rsidRPr="00547A5E">
        <w:rPr>
          <w:rFonts w:ascii="Times New Roman" w:hAnsi="Times New Roman" w:cs="Times New Roman"/>
          <w:sz w:val="28"/>
          <w:szCs w:val="28"/>
        </w:rPr>
        <w:t xml:space="preserve"> </w:t>
      </w:r>
      <w:r w:rsidR="006E5B72" w:rsidRPr="00547A5E">
        <w:rPr>
          <w:rFonts w:ascii="Times New Roman" w:hAnsi="Times New Roman" w:cs="Times New Roman"/>
          <w:sz w:val="28"/>
          <w:szCs w:val="28"/>
          <w:lang w:val="uk-UA"/>
        </w:rPr>
        <w:t>економічного і соціального розвитку Дворічанського селищної територіальної громади</w:t>
      </w:r>
      <w:r w:rsidR="006E5B72" w:rsidRPr="00547A5E">
        <w:rPr>
          <w:rFonts w:ascii="Times New Roman" w:hAnsi="Times New Roman" w:cs="Times New Roman"/>
          <w:sz w:val="28"/>
          <w:szCs w:val="28"/>
        </w:rPr>
        <w:t> </w:t>
      </w:r>
      <w:r w:rsidR="006E5B72" w:rsidRPr="00547A5E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6E5B72" w:rsidRPr="00547A5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E5B72" w:rsidRPr="00547A5E">
        <w:rPr>
          <w:rFonts w:ascii="Times New Roman" w:hAnsi="Times New Roman" w:cs="Times New Roman"/>
          <w:sz w:val="28"/>
          <w:szCs w:val="28"/>
          <w:lang w:val="uk-UA"/>
        </w:rPr>
        <w:t>1 рік</w:t>
      </w:r>
      <w:r w:rsidRPr="00547A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47A5E">
        <w:rPr>
          <w:rFonts w:ascii="Times New Roman" w:hAnsi="Times New Roman" w:cs="Times New Roman"/>
          <w:sz w:val="28"/>
          <w:szCs w:val="28"/>
          <w:lang w:val="uk-UA"/>
        </w:rPr>
        <w:t>затвердженої рішенням Дворічанської селищної ради від 22 квітня</w:t>
      </w:r>
      <w:r w:rsidRPr="00547A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20</w:t>
      </w:r>
      <w:r w:rsidRPr="00547A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21</w:t>
      </w:r>
      <w:r w:rsidRPr="00547A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року № </w:t>
      </w:r>
      <w:r w:rsidRPr="00547A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594</w:t>
      </w:r>
      <w:r w:rsidRPr="00547A5E">
        <w:rPr>
          <w:rFonts w:ascii="Times New Roman" w:hAnsi="Times New Roman" w:cs="Times New Roman"/>
          <w:bCs/>
          <w:sz w:val="28"/>
          <w:szCs w:val="28"/>
          <w:lang w:eastAsia="uk-UA"/>
        </w:rPr>
        <w:t>-VIII</w:t>
      </w:r>
      <w:r w:rsidRPr="00547A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, такі зміни:</w:t>
      </w:r>
    </w:p>
    <w:p w:rsidR="003D4CBE" w:rsidRPr="003D4CBE" w:rsidRDefault="00547A5E" w:rsidP="009773E8">
      <w:pPr>
        <w:pStyle w:val="1"/>
        <w:tabs>
          <w:tab w:val="clear" w:pos="432"/>
          <w:tab w:val="left" w:pos="993"/>
        </w:tabs>
        <w:spacing w:after="80"/>
        <w:ind w:firstLine="567"/>
        <w:jc w:val="both"/>
        <w:rPr>
          <w:rFonts w:cs="Times New Roman"/>
          <w:b w:val="0"/>
          <w:szCs w:val="28"/>
        </w:rPr>
      </w:pPr>
      <w:r w:rsidRPr="003D4CBE">
        <w:rPr>
          <w:rFonts w:cs="Times New Roman"/>
          <w:b w:val="0"/>
          <w:szCs w:val="28"/>
        </w:rPr>
        <w:t>1)</w:t>
      </w:r>
      <w:r w:rsidRPr="003D4CBE">
        <w:rPr>
          <w:rFonts w:cs="Times New Roman"/>
          <w:b w:val="0"/>
          <w:szCs w:val="28"/>
        </w:rPr>
        <w:tab/>
      </w:r>
      <w:r w:rsidR="003D4CBE" w:rsidRPr="003D4CBE">
        <w:rPr>
          <w:rFonts w:cs="Times New Roman"/>
          <w:b w:val="0"/>
          <w:szCs w:val="28"/>
        </w:rPr>
        <w:t xml:space="preserve">викласти </w:t>
      </w:r>
      <w:r w:rsidR="003D4CBE">
        <w:rPr>
          <w:rFonts w:cs="Times New Roman"/>
          <w:b w:val="0"/>
          <w:szCs w:val="28"/>
        </w:rPr>
        <w:t xml:space="preserve">назву заходу з реалізації завдання </w:t>
      </w:r>
      <w:r w:rsidR="003D4CBE" w:rsidRPr="003D4CBE">
        <w:rPr>
          <w:rFonts w:cs="Times New Roman"/>
          <w:b w:val="0"/>
          <w:szCs w:val="28"/>
        </w:rPr>
        <w:t>пункт</w:t>
      </w:r>
      <w:r w:rsidR="003D4CBE">
        <w:rPr>
          <w:rFonts w:cs="Times New Roman"/>
          <w:b w:val="0"/>
          <w:szCs w:val="28"/>
        </w:rPr>
        <w:t>у</w:t>
      </w:r>
      <w:r w:rsidR="00CF6820">
        <w:rPr>
          <w:rFonts w:cs="Times New Roman"/>
          <w:b w:val="0"/>
          <w:szCs w:val="28"/>
        </w:rPr>
        <w:t xml:space="preserve"> 68 підрозділу 1.6</w:t>
      </w:r>
      <w:bookmarkStart w:id="0" w:name="_GoBack"/>
      <w:bookmarkEnd w:id="0"/>
      <w:r w:rsidR="003D4CBE" w:rsidRPr="003D4CBE">
        <w:rPr>
          <w:rFonts w:cs="Times New Roman"/>
          <w:b w:val="0"/>
          <w:szCs w:val="28"/>
        </w:rPr>
        <w:t xml:space="preserve"> «Ф</w:t>
      </w:r>
      <w:proofErr w:type="spellStart"/>
      <w:r w:rsidR="003D4CBE" w:rsidRPr="003D4CBE">
        <w:rPr>
          <w:b w:val="0"/>
          <w:szCs w:val="28"/>
          <w:shd w:val="clear" w:color="auto" w:fill="FFFFFF"/>
        </w:rPr>
        <w:t>ормування</w:t>
      </w:r>
      <w:proofErr w:type="spellEnd"/>
      <w:r w:rsidR="003D4CBE" w:rsidRPr="003D4CBE">
        <w:rPr>
          <w:b w:val="0"/>
          <w:szCs w:val="28"/>
          <w:shd w:val="clear" w:color="auto" w:fill="FFFFFF"/>
        </w:rPr>
        <w:t xml:space="preserve"> </w:t>
      </w:r>
      <w:proofErr w:type="spellStart"/>
      <w:r w:rsidR="003D4CBE" w:rsidRPr="003D4CBE">
        <w:rPr>
          <w:b w:val="0"/>
          <w:szCs w:val="28"/>
          <w:shd w:val="clear" w:color="auto" w:fill="FFFFFF"/>
        </w:rPr>
        <w:t>сучасної</w:t>
      </w:r>
      <w:proofErr w:type="spellEnd"/>
      <w:r w:rsidR="003D4CBE" w:rsidRPr="003D4CBE">
        <w:rPr>
          <w:b w:val="0"/>
          <w:szCs w:val="28"/>
          <w:shd w:val="clear" w:color="auto" w:fill="FFFFFF"/>
        </w:rPr>
        <w:t xml:space="preserve"> </w:t>
      </w:r>
      <w:proofErr w:type="spellStart"/>
      <w:r w:rsidR="003D4CBE" w:rsidRPr="003D4CBE">
        <w:rPr>
          <w:b w:val="0"/>
          <w:szCs w:val="28"/>
          <w:shd w:val="clear" w:color="auto" w:fill="FFFFFF"/>
        </w:rPr>
        <w:t>інфраструктури</w:t>
      </w:r>
      <w:proofErr w:type="spellEnd"/>
      <w:r w:rsidR="003D4CBE" w:rsidRPr="003D4CBE">
        <w:rPr>
          <w:b w:val="0"/>
          <w:szCs w:val="28"/>
          <w:shd w:val="clear" w:color="auto" w:fill="FFFFFF"/>
        </w:rPr>
        <w:t xml:space="preserve">, </w:t>
      </w:r>
      <w:proofErr w:type="spellStart"/>
      <w:r w:rsidR="003D4CBE" w:rsidRPr="003D4CBE">
        <w:rPr>
          <w:b w:val="0"/>
          <w:szCs w:val="28"/>
          <w:shd w:val="clear" w:color="auto" w:fill="FFFFFF"/>
        </w:rPr>
        <w:t>підвищення</w:t>
      </w:r>
      <w:proofErr w:type="spellEnd"/>
      <w:r w:rsidR="003D4CBE" w:rsidRPr="003D4CBE">
        <w:rPr>
          <w:b w:val="0"/>
          <w:szCs w:val="28"/>
          <w:shd w:val="clear" w:color="auto" w:fill="FFFFFF"/>
        </w:rPr>
        <w:t xml:space="preserve"> </w:t>
      </w:r>
      <w:proofErr w:type="spellStart"/>
      <w:r w:rsidR="003D4CBE" w:rsidRPr="003D4CBE">
        <w:rPr>
          <w:b w:val="0"/>
          <w:szCs w:val="28"/>
          <w:shd w:val="clear" w:color="auto" w:fill="FFFFFF"/>
        </w:rPr>
        <w:t>якості</w:t>
      </w:r>
      <w:proofErr w:type="spellEnd"/>
      <w:r w:rsidR="003D4CBE" w:rsidRPr="003D4CBE">
        <w:rPr>
          <w:b w:val="0"/>
          <w:szCs w:val="28"/>
          <w:shd w:val="clear" w:color="auto" w:fill="FFFFFF"/>
        </w:rPr>
        <w:t xml:space="preserve"> </w:t>
      </w:r>
      <w:proofErr w:type="spellStart"/>
      <w:r w:rsidR="003D4CBE" w:rsidRPr="003D4CBE">
        <w:rPr>
          <w:b w:val="0"/>
          <w:szCs w:val="28"/>
          <w:shd w:val="clear" w:color="auto" w:fill="FFFFFF"/>
        </w:rPr>
        <w:t>комунальних</w:t>
      </w:r>
      <w:proofErr w:type="spellEnd"/>
      <w:r w:rsidR="003D4CBE" w:rsidRPr="003D4CBE">
        <w:rPr>
          <w:b w:val="0"/>
          <w:szCs w:val="28"/>
          <w:shd w:val="clear" w:color="auto" w:fill="FFFFFF"/>
        </w:rPr>
        <w:t xml:space="preserve"> та </w:t>
      </w:r>
      <w:proofErr w:type="spellStart"/>
      <w:r w:rsidR="003D4CBE" w:rsidRPr="003D4CBE">
        <w:rPr>
          <w:b w:val="0"/>
          <w:szCs w:val="28"/>
          <w:shd w:val="clear" w:color="auto" w:fill="FFFFFF"/>
        </w:rPr>
        <w:t>адміністративних</w:t>
      </w:r>
      <w:proofErr w:type="spellEnd"/>
      <w:r w:rsidR="003D4CBE" w:rsidRPr="003D4CBE">
        <w:rPr>
          <w:b w:val="0"/>
          <w:szCs w:val="28"/>
          <w:shd w:val="clear" w:color="auto" w:fill="FFFFFF"/>
        </w:rPr>
        <w:t xml:space="preserve"> </w:t>
      </w:r>
      <w:proofErr w:type="spellStart"/>
      <w:r w:rsidR="003D4CBE" w:rsidRPr="003D4CBE">
        <w:rPr>
          <w:b w:val="0"/>
          <w:szCs w:val="28"/>
          <w:shd w:val="clear" w:color="auto" w:fill="FFFFFF"/>
        </w:rPr>
        <w:t>послуг</w:t>
      </w:r>
      <w:proofErr w:type="spellEnd"/>
      <w:r w:rsidR="003D4CBE" w:rsidRPr="003D4CBE">
        <w:rPr>
          <w:b w:val="0"/>
          <w:szCs w:val="28"/>
          <w:shd w:val="clear" w:color="auto" w:fill="FFFFFF"/>
        </w:rPr>
        <w:t>»</w:t>
      </w:r>
      <w:r w:rsidR="00CF6820">
        <w:rPr>
          <w:b w:val="0"/>
          <w:szCs w:val="28"/>
          <w:shd w:val="clear" w:color="auto" w:fill="FFFFFF"/>
        </w:rPr>
        <w:t xml:space="preserve"> розділу 1</w:t>
      </w:r>
      <w:r w:rsidR="003D4CBE" w:rsidRPr="003D4CBE">
        <w:rPr>
          <w:b w:val="0"/>
          <w:szCs w:val="28"/>
          <w:shd w:val="clear" w:color="auto" w:fill="FFFFFF"/>
        </w:rPr>
        <w:t xml:space="preserve"> «</w:t>
      </w:r>
      <w:proofErr w:type="spellStart"/>
      <w:r w:rsidR="003D4CBE" w:rsidRPr="003D4CBE">
        <w:rPr>
          <w:b w:val="0"/>
          <w:szCs w:val="28"/>
        </w:rPr>
        <w:t>Підвищення</w:t>
      </w:r>
      <w:proofErr w:type="spellEnd"/>
      <w:r w:rsidR="003D4CBE" w:rsidRPr="003D4CBE">
        <w:rPr>
          <w:b w:val="0"/>
          <w:szCs w:val="28"/>
        </w:rPr>
        <w:t xml:space="preserve"> </w:t>
      </w:r>
      <w:proofErr w:type="spellStart"/>
      <w:r w:rsidR="003D4CBE" w:rsidRPr="003D4CBE">
        <w:rPr>
          <w:b w:val="0"/>
          <w:szCs w:val="28"/>
        </w:rPr>
        <w:t>якості</w:t>
      </w:r>
      <w:proofErr w:type="spellEnd"/>
      <w:r w:rsidR="003D4CBE" w:rsidRPr="003D4CBE">
        <w:rPr>
          <w:b w:val="0"/>
          <w:szCs w:val="28"/>
        </w:rPr>
        <w:t xml:space="preserve"> </w:t>
      </w:r>
      <w:proofErr w:type="spellStart"/>
      <w:r w:rsidR="003D4CBE" w:rsidRPr="003D4CBE">
        <w:rPr>
          <w:b w:val="0"/>
          <w:szCs w:val="28"/>
        </w:rPr>
        <w:t>життя</w:t>
      </w:r>
      <w:proofErr w:type="spellEnd"/>
      <w:r w:rsidR="003D4CBE" w:rsidRPr="003D4CBE">
        <w:rPr>
          <w:b w:val="0"/>
          <w:szCs w:val="28"/>
        </w:rPr>
        <w:t xml:space="preserve"> </w:t>
      </w:r>
      <w:proofErr w:type="spellStart"/>
      <w:r w:rsidR="003D4CBE" w:rsidRPr="003D4CBE">
        <w:rPr>
          <w:b w:val="0"/>
          <w:szCs w:val="28"/>
        </w:rPr>
        <w:t>населення</w:t>
      </w:r>
      <w:proofErr w:type="spellEnd"/>
      <w:r w:rsidR="003D4CBE" w:rsidRPr="003D4CBE">
        <w:rPr>
          <w:b w:val="0"/>
          <w:szCs w:val="28"/>
        </w:rPr>
        <w:t xml:space="preserve"> на території громади</w:t>
      </w:r>
      <w:r w:rsidR="003D4CBE" w:rsidRPr="003D4CBE">
        <w:rPr>
          <w:b w:val="0"/>
          <w:szCs w:val="28"/>
        </w:rPr>
        <w:t xml:space="preserve">» частини </w:t>
      </w:r>
      <w:bookmarkStart w:id="1" w:name="_Toc506893991"/>
      <w:r w:rsidR="003D4CBE" w:rsidRPr="003D4CBE">
        <w:rPr>
          <w:b w:val="0"/>
          <w:szCs w:val="28"/>
        </w:rPr>
        <w:t>I</w:t>
      </w:r>
      <w:r w:rsidR="003D4CBE" w:rsidRPr="003D4CBE">
        <w:rPr>
          <w:b w:val="0"/>
          <w:szCs w:val="28"/>
          <w:lang w:val="en-US"/>
        </w:rPr>
        <w:t>V</w:t>
      </w:r>
      <w:r w:rsidR="003D4CBE" w:rsidRPr="003D4CBE">
        <w:rPr>
          <w:b w:val="0"/>
          <w:szCs w:val="28"/>
        </w:rPr>
        <w:t xml:space="preserve"> </w:t>
      </w:r>
      <w:r w:rsidR="003D4CBE">
        <w:rPr>
          <w:b w:val="0"/>
          <w:szCs w:val="28"/>
        </w:rPr>
        <w:t>«</w:t>
      </w:r>
      <w:r w:rsidR="003D4CBE" w:rsidRPr="003D4CBE">
        <w:rPr>
          <w:b w:val="0"/>
        </w:rPr>
        <w:t xml:space="preserve">Заходи Програми щодо реалізації </w:t>
      </w:r>
      <w:r w:rsidR="003D4CBE" w:rsidRPr="003D4CBE">
        <w:rPr>
          <w:rFonts w:cs="Times New Roman"/>
          <w:b w:val="0"/>
          <w:szCs w:val="28"/>
        </w:rPr>
        <w:t>пріоритетних завдань у 2021 році</w:t>
      </w:r>
      <w:bookmarkEnd w:id="1"/>
      <w:r w:rsidR="003D4CBE" w:rsidRPr="003D4CBE">
        <w:rPr>
          <w:rFonts w:cs="Times New Roman"/>
          <w:b w:val="0"/>
          <w:szCs w:val="28"/>
        </w:rPr>
        <w:t>» у редакції:</w:t>
      </w:r>
    </w:p>
    <w:p w:rsidR="003D4CBE" w:rsidRDefault="003D4CBE" w:rsidP="009773E8">
      <w:pPr>
        <w:spacing w:after="8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D4CBE">
        <w:rPr>
          <w:rFonts w:ascii="Times New Roman" w:hAnsi="Times New Roman" w:cs="Times New Roman"/>
          <w:sz w:val="28"/>
          <w:szCs w:val="28"/>
          <w:lang w:val="uk-UA" w:eastAsia="zh-CN"/>
        </w:rPr>
        <w:t>«</w:t>
      </w:r>
      <w:proofErr w:type="spellStart"/>
      <w:r w:rsidRPr="003D4CBE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3D4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BE">
        <w:rPr>
          <w:rFonts w:ascii="Times New Roman" w:hAnsi="Times New Roman" w:cs="Times New Roman"/>
          <w:sz w:val="28"/>
          <w:szCs w:val="28"/>
        </w:rPr>
        <w:t>будівництву</w:t>
      </w:r>
      <w:proofErr w:type="spellEnd"/>
      <w:r w:rsidRPr="003D4C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4CBE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3D4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BE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3D4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BE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3D4CBE">
        <w:rPr>
          <w:rFonts w:ascii="Times New Roman" w:hAnsi="Times New Roman" w:cs="Times New Roman"/>
          <w:sz w:val="28"/>
          <w:szCs w:val="28"/>
        </w:rPr>
        <w:t xml:space="preserve">-культурного </w:t>
      </w:r>
      <w:proofErr w:type="spellStart"/>
      <w:r w:rsidRPr="003D4CB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D4CBE">
        <w:rPr>
          <w:rFonts w:ascii="Times New Roman" w:hAnsi="Times New Roman" w:cs="Times New Roman"/>
          <w:bCs/>
          <w:iCs/>
          <w:sz w:val="28"/>
          <w:szCs w:val="28"/>
        </w:rPr>
        <w:t>комунальної</w:t>
      </w:r>
      <w:proofErr w:type="spellEnd"/>
      <w:r w:rsidRPr="003D4C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D4CBE">
        <w:rPr>
          <w:rFonts w:ascii="Times New Roman" w:hAnsi="Times New Roman" w:cs="Times New Roman"/>
          <w:bCs/>
          <w:iCs/>
          <w:sz w:val="28"/>
          <w:szCs w:val="28"/>
        </w:rPr>
        <w:t>інфраструктури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бюджетних установ»</w:t>
      </w:r>
      <w:r w:rsidR="00756228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756228" w:rsidRDefault="00756228" w:rsidP="009773E8">
      <w:pPr>
        <w:tabs>
          <w:tab w:val="left" w:pos="993"/>
        </w:tabs>
        <w:spacing w:after="8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 xml:space="preserve">доповнити розділ «Першочергові заходи» Переліку </w:t>
      </w:r>
      <w:r w:rsidRPr="0075622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інвестиційних </w:t>
      </w:r>
      <w:proofErr w:type="spellStart"/>
      <w:r w:rsidRPr="0075622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проєктів</w:t>
      </w:r>
      <w:proofErr w:type="spellEnd"/>
      <w:r w:rsidRPr="00756228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які планується реалізувати у 2021 році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5622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 галузі «Житлово-комунальне господарство»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Програми </w:t>
      </w:r>
      <w:r w:rsidRPr="00547A5E">
        <w:rPr>
          <w:rFonts w:ascii="Times New Roman" w:hAnsi="Times New Roman" w:cs="Times New Roman"/>
          <w:sz w:val="28"/>
          <w:szCs w:val="28"/>
          <w:lang w:val="uk-UA"/>
        </w:rPr>
        <w:t>економічного і соціального розвитку Дворічанського селищної територіальної громади</w:t>
      </w:r>
      <w:r w:rsidRPr="00547A5E">
        <w:rPr>
          <w:rFonts w:ascii="Times New Roman" w:hAnsi="Times New Roman" w:cs="Times New Roman"/>
          <w:sz w:val="28"/>
          <w:szCs w:val="28"/>
        </w:rPr>
        <w:t> </w:t>
      </w:r>
      <w:r w:rsidRPr="00547A5E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Pr="00547A5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47A5E">
        <w:rPr>
          <w:rFonts w:ascii="Times New Roman" w:hAnsi="Times New Roman" w:cs="Times New Roman"/>
          <w:sz w:val="28"/>
          <w:szCs w:val="28"/>
          <w:lang w:val="uk-UA"/>
        </w:rPr>
        <w:t>1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пунктом 6 (додається).</w:t>
      </w:r>
    </w:p>
    <w:p w:rsidR="00756228" w:rsidRPr="00810379" w:rsidRDefault="00810379" w:rsidP="009773E8">
      <w:pPr>
        <w:tabs>
          <w:tab w:val="left" w:pos="993"/>
        </w:tabs>
        <w:spacing w:after="8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379">
        <w:rPr>
          <w:rStyle w:val="a6"/>
          <w:b w:val="0"/>
          <w:sz w:val="28"/>
          <w:szCs w:val="28"/>
        </w:rPr>
        <w:t>2.</w:t>
      </w:r>
      <w:r w:rsidRPr="00810379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81037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10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7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10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7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10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7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103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037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810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7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810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79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10379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81037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10379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810379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810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7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103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0379">
        <w:rPr>
          <w:rFonts w:ascii="Times New Roman" w:hAnsi="Times New Roman" w:cs="Times New Roman"/>
          <w:sz w:val="28"/>
          <w:szCs w:val="28"/>
        </w:rPr>
        <w:t>Леонід</w:t>
      </w:r>
      <w:proofErr w:type="spellEnd"/>
      <w:r w:rsidRPr="00810379">
        <w:rPr>
          <w:rFonts w:ascii="Times New Roman" w:hAnsi="Times New Roman" w:cs="Times New Roman"/>
          <w:sz w:val="28"/>
          <w:szCs w:val="28"/>
        </w:rPr>
        <w:t xml:space="preserve"> ТРЕТЯКОВ).</w:t>
      </w:r>
    </w:p>
    <w:p w:rsidR="00756228" w:rsidRDefault="00756228" w:rsidP="009773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3E8" w:rsidRDefault="009773E8" w:rsidP="009773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3E8" w:rsidRDefault="009773E8" w:rsidP="009773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228" w:rsidRPr="00810379" w:rsidRDefault="00756228" w:rsidP="00810379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756228">
        <w:rPr>
          <w:rFonts w:ascii="Times New Roman" w:hAnsi="Times New Roman" w:cs="Times New Roman"/>
          <w:sz w:val="28"/>
          <w:szCs w:val="28"/>
          <w:lang w:val="uk-UA"/>
        </w:rPr>
        <w:t>Дворічанський селищний г</w:t>
      </w:r>
      <w:r w:rsidRPr="00756228">
        <w:rPr>
          <w:rFonts w:ascii="Times New Roman" w:hAnsi="Times New Roman" w:cs="Times New Roman"/>
          <w:sz w:val="28"/>
          <w:szCs w:val="28"/>
        </w:rPr>
        <w:t xml:space="preserve">олова </w:t>
      </w:r>
      <w:r w:rsidRPr="007562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7562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6228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Pr="00756228">
        <w:rPr>
          <w:rFonts w:ascii="Times New Roman" w:hAnsi="Times New Roman" w:cs="Times New Roman"/>
          <w:sz w:val="28"/>
          <w:szCs w:val="28"/>
          <w:lang w:val="uk-UA"/>
        </w:rPr>
        <w:t>алина</w:t>
      </w:r>
      <w:proofErr w:type="spellEnd"/>
      <w:r w:rsidRPr="00756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228">
        <w:rPr>
          <w:rFonts w:ascii="Times New Roman" w:hAnsi="Times New Roman" w:cs="Times New Roman"/>
          <w:sz w:val="28"/>
          <w:szCs w:val="28"/>
        </w:rPr>
        <w:t>ТУРБАБА</w:t>
      </w:r>
    </w:p>
    <w:sectPr w:rsidR="00756228" w:rsidRPr="00810379" w:rsidSect="00BD5087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37E16"/>
    <w:multiLevelType w:val="hybridMultilevel"/>
    <w:tmpl w:val="DC1A70C6"/>
    <w:lvl w:ilvl="0" w:tplc="C6680A92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2926"/>
    <w:rsid w:val="00007A58"/>
    <w:rsid w:val="000213C4"/>
    <w:rsid w:val="000A2C8E"/>
    <w:rsid w:val="000B2916"/>
    <w:rsid w:val="00132D4B"/>
    <w:rsid w:val="00197C2C"/>
    <w:rsid w:val="001E00A7"/>
    <w:rsid w:val="001F2F94"/>
    <w:rsid w:val="00266466"/>
    <w:rsid w:val="002F4BC8"/>
    <w:rsid w:val="003D4CBE"/>
    <w:rsid w:val="00443E4F"/>
    <w:rsid w:val="004A7C3B"/>
    <w:rsid w:val="00527716"/>
    <w:rsid w:val="005462D2"/>
    <w:rsid w:val="00547A5E"/>
    <w:rsid w:val="005727FF"/>
    <w:rsid w:val="00685EC1"/>
    <w:rsid w:val="00692926"/>
    <w:rsid w:val="006C1B1B"/>
    <w:rsid w:val="006E5B72"/>
    <w:rsid w:val="0073601D"/>
    <w:rsid w:val="00756228"/>
    <w:rsid w:val="007724FD"/>
    <w:rsid w:val="00793A7F"/>
    <w:rsid w:val="00810379"/>
    <w:rsid w:val="008742F6"/>
    <w:rsid w:val="00975E95"/>
    <w:rsid w:val="009773E8"/>
    <w:rsid w:val="00B23637"/>
    <w:rsid w:val="00B60683"/>
    <w:rsid w:val="00BD5087"/>
    <w:rsid w:val="00C15665"/>
    <w:rsid w:val="00CF11DF"/>
    <w:rsid w:val="00CF6820"/>
    <w:rsid w:val="00D11E80"/>
    <w:rsid w:val="00D65F2B"/>
    <w:rsid w:val="00E5238F"/>
    <w:rsid w:val="00EA0AA7"/>
    <w:rsid w:val="00ED00AE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89B969"/>
  <w15:docId w15:val="{9C5C5E4D-ACF7-4067-B86C-500F237D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FD"/>
  </w:style>
  <w:style w:type="paragraph" w:styleId="1">
    <w:name w:val="heading 1"/>
    <w:basedOn w:val="a"/>
    <w:next w:val="a"/>
    <w:link w:val="10"/>
    <w:qFormat/>
    <w:rsid w:val="003D4CBE"/>
    <w:pPr>
      <w:keepNext/>
      <w:tabs>
        <w:tab w:val="num" w:pos="432"/>
      </w:tabs>
      <w:suppressAutoHyphens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6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A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4CBE"/>
    <w:rPr>
      <w:rFonts w:ascii="Times New Roman" w:eastAsia="Times New Roman" w:hAnsi="Times New Roman" w:cs="Arial"/>
      <w:b/>
      <w:bCs/>
      <w:kern w:val="1"/>
      <w:sz w:val="28"/>
      <w:szCs w:val="32"/>
      <w:lang w:val="uk-UA" w:eastAsia="zh-CN"/>
    </w:rPr>
  </w:style>
  <w:style w:type="paragraph" w:customStyle="1" w:styleId="11">
    <w:name w:val="Обычный1"/>
    <w:rsid w:val="003D4C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Strong"/>
    <w:basedOn w:val="a0"/>
    <w:qFormat/>
    <w:rsid w:val="0081037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.lica.com.ua/index.php?p=0&amp;base=1&amp;menu=40454&amp;u=1&amp;type=1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</cp:lastModifiedBy>
  <cp:revision>40</cp:revision>
  <cp:lastPrinted>2021-08-31T11:22:00Z</cp:lastPrinted>
  <dcterms:created xsi:type="dcterms:W3CDTF">2021-08-18T08:14:00Z</dcterms:created>
  <dcterms:modified xsi:type="dcterms:W3CDTF">2021-11-19T11:16:00Z</dcterms:modified>
</cp:coreProperties>
</file>